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487" w:rsidRDefault="00912487" w:rsidP="0091248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Календарный план реализации проекта</w:t>
      </w:r>
      <w:r w:rsidRPr="0057061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программы</w:t>
      </w:r>
    </w:p>
    <w:p w:rsidR="00912487" w:rsidRPr="00436596" w:rsidRDefault="00912487" w:rsidP="0091248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12487" w:rsidRPr="00ED37BA" w:rsidRDefault="00912487" w:rsidP="0091248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proofErr w:type="spellStart"/>
      <w:r w:rsidRPr="00ED37BA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____Комплексный</w:t>
      </w:r>
      <w:proofErr w:type="spellEnd"/>
      <w:r w:rsidRPr="00ED37BA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 сетевой проект «Вместе: 1+1=3»___</w:t>
      </w:r>
    </w:p>
    <w:p w:rsidR="00912487" w:rsidRPr="002E44C7" w:rsidRDefault="00912487" w:rsidP="00912487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910DA">
        <w:rPr>
          <w:rFonts w:ascii="Times New Roman" w:eastAsia="Times New Roman" w:hAnsi="Times New Roman"/>
          <w:bCs/>
          <w:sz w:val="24"/>
          <w:szCs w:val="24"/>
          <w:lang w:eastAsia="ru-RU"/>
        </w:rPr>
        <w:t>(название инновационного проекта</w:t>
      </w:r>
      <w:r w:rsidRPr="002E44C7">
        <w:rPr>
          <w:rFonts w:ascii="Times New Roman" w:eastAsia="Times New Roman" w:hAnsi="Times New Roman"/>
          <w:bCs/>
          <w:sz w:val="24"/>
          <w:szCs w:val="24"/>
          <w:lang w:eastAsia="ru-RU"/>
        </w:rPr>
        <w:t>/</w:t>
      </w:r>
      <w:r w:rsidRPr="00E910DA">
        <w:rPr>
          <w:rFonts w:ascii="Times New Roman" w:eastAsia="Times New Roman" w:hAnsi="Times New Roman"/>
          <w:bCs/>
          <w:sz w:val="24"/>
          <w:szCs w:val="24"/>
          <w:lang w:eastAsia="ru-RU"/>
        </w:rPr>
        <w:t>программы</w:t>
      </w:r>
      <w:r w:rsidRPr="002E44C7">
        <w:rPr>
          <w:rFonts w:ascii="Times New Roman" w:eastAsia="Times New Roman" w:hAnsi="Times New Roman"/>
          <w:bCs/>
          <w:sz w:val="24"/>
          <w:szCs w:val="24"/>
          <w:lang w:eastAsia="ru-RU"/>
        </w:rPr>
        <w:t>)</w:t>
      </w:r>
    </w:p>
    <w:p w:rsidR="00912487" w:rsidRPr="00E910DA" w:rsidRDefault="00912487" w:rsidP="00912487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Style w:val="a3"/>
        <w:tblW w:w="15163" w:type="dxa"/>
        <w:tblLayout w:type="fixed"/>
        <w:tblLook w:val="04A0"/>
      </w:tblPr>
      <w:tblGrid>
        <w:gridCol w:w="516"/>
        <w:gridCol w:w="1889"/>
        <w:gridCol w:w="2552"/>
        <w:gridCol w:w="2551"/>
        <w:gridCol w:w="2552"/>
        <w:gridCol w:w="2551"/>
        <w:gridCol w:w="2552"/>
      </w:tblGrid>
      <w:tr w:rsidR="00912487" w:rsidRPr="00307017" w:rsidTr="00224A13">
        <w:tc>
          <w:tcPr>
            <w:tcW w:w="516" w:type="dxa"/>
          </w:tcPr>
          <w:p w:rsidR="00912487" w:rsidRPr="00307017" w:rsidRDefault="00912487" w:rsidP="00224A1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701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1889" w:type="dxa"/>
          </w:tcPr>
          <w:p w:rsidR="00912487" w:rsidRPr="00307017" w:rsidRDefault="00912487" w:rsidP="00224A13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7017">
              <w:rPr>
                <w:rFonts w:ascii="Times New Roman" w:eastAsia="Times New Roman" w:hAnsi="Times New Roman"/>
                <w:bCs/>
                <w:sz w:val="24"/>
                <w:szCs w:val="24"/>
              </w:rPr>
              <w:t>Этапы реализации проекта</w:t>
            </w:r>
            <w:r w:rsidRPr="00ED37BA">
              <w:rPr>
                <w:rFonts w:ascii="Times New Roman" w:eastAsia="Times New Roman" w:hAnsi="Times New Roman"/>
                <w:bCs/>
                <w:sz w:val="24"/>
                <w:szCs w:val="24"/>
              </w:rPr>
              <w:t>/</w:t>
            </w:r>
            <w:r w:rsidRPr="00307017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программы</w:t>
            </w:r>
          </w:p>
        </w:tc>
        <w:tc>
          <w:tcPr>
            <w:tcW w:w="2552" w:type="dxa"/>
          </w:tcPr>
          <w:p w:rsidR="00912487" w:rsidRPr="00307017" w:rsidRDefault="00912487" w:rsidP="00224A1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7017">
              <w:rPr>
                <w:rFonts w:ascii="Times New Roman" w:hAnsi="Times New Roman"/>
                <w:sz w:val="24"/>
                <w:szCs w:val="24"/>
              </w:rPr>
              <w:t xml:space="preserve">Перечень мероприятий, реализуемых в рамках проекта (программы) </w:t>
            </w:r>
          </w:p>
        </w:tc>
        <w:tc>
          <w:tcPr>
            <w:tcW w:w="2551" w:type="dxa"/>
          </w:tcPr>
          <w:p w:rsidR="00912487" w:rsidRPr="00307017" w:rsidRDefault="00912487" w:rsidP="00224A1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7017">
              <w:rPr>
                <w:rFonts w:ascii="Times New Roman" w:eastAsia="Times New Roman" w:hAnsi="Times New Roman"/>
                <w:bCs/>
                <w:sz w:val="24"/>
                <w:szCs w:val="24"/>
              </w:rPr>
              <w:t>Период реализации проекта/программы</w:t>
            </w:r>
          </w:p>
          <w:p w:rsidR="00912487" w:rsidRPr="00307017" w:rsidRDefault="00912487" w:rsidP="00224A1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7017">
              <w:rPr>
                <w:rFonts w:ascii="Times New Roman" w:eastAsia="Times New Roman" w:hAnsi="Times New Roman"/>
                <w:bCs/>
                <w:sz w:val="24"/>
                <w:szCs w:val="24"/>
              </w:rPr>
              <w:t>(к рассмотрению принимаются проекты/ программы со сроком реализации от одного до двух календарных лет)</w:t>
            </w:r>
          </w:p>
        </w:tc>
        <w:tc>
          <w:tcPr>
            <w:tcW w:w="2552" w:type="dxa"/>
          </w:tcPr>
          <w:p w:rsidR="00912487" w:rsidRPr="00307017" w:rsidRDefault="00912487" w:rsidP="00224A1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7017">
              <w:rPr>
                <w:rFonts w:ascii="Times New Roman" w:hAnsi="Times New Roman"/>
                <w:sz w:val="24"/>
                <w:szCs w:val="24"/>
              </w:rPr>
              <w:t>Методы деятельности, используемые в ходе реализации программных мероприятий проекта</w:t>
            </w:r>
          </w:p>
        </w:tc>
        <w:tc>
          <w:tcPr>
            <w:tcW w:w="2551" w:type="dxa"/>
          </w:tcPr>
          <w:p w:rsidR="00912487" w:rsidRPr="00307017" w:rsidRDefault="00912487" w:rsidP="00224A1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7017">
              <w:rPr>
                <w:rFonts w:ascii="Times New Roman" w:hAnsi="Times New Roman"/>
                <w:sz w:val="24"/>
                <w:szCs w:val="24"/>
              </w:rPr>
              <w:t>Прогнозируемые результаты по каждому этапу программы</w:t>
            </w:r>
          </w:p>
        </w:tc>
        <w:tc>
          <w:tcPr>
            <w:tcW w:w="2552" w:type="dxa"/>
          </w:tcPr>
          <w:p w:rsidR="00912487" w:rsidRPr="00307017" w:rsidRDefault="00912487" w:rsidP="00224A13">
            <w:pPr>
              <w:rPr>
                <w:rFonts w:ascii="Times New Roman" w:hAnsi="Times New Roman"/>
                <w:sz w:val="24"/>
                <w:szCs w:val="24"/>
              </w:rPr>
            </w:pPr>
            <w:r w:rsidRPr="00307017">
              <w:rPr>
                <w:rFonts w:ascii="Times New Roman" w:hAnsi="Times New Roman"/>
                <w:sz w:val="24"/>
                <w:szCs w:val="24"/>
              </w:rPr>
              <w:t>Необходимые условия организации программных мероприятий проекта</w:t>
            </w:r>
          </w:p>
          <w:p w:rsidR="00912487" w:rsidRPr="00307017" w:rsidRDefault="00912487" w:rsidP="00224A13">
            <w:pPr>
              <w:rPr>
                <w:rFonts w:ascii="Times New Roman" w:hAnsi="Times New Roman"/>
                <w:sz w:val="24"/>
                <w:szCs w:val="24"/>
              </w:rPr>
            </w:pPr>
            <w:r w:rsidRPr="00307017">
              <w:rPr>
                <w:rFonts w:ascii="Times New Roman" w:hAnsi="Times New Roman"/>
                <w:sz w:val="24"/>
                <w:szCs w:val="24"/>
              </w:rPr>
              <w:t>(программы)</w:t>
            </w:r>
          </w:p>
        </w:tc>
      </w:tr>
      <w:tr w:rsidR="00912487" w:rsidRPr="00BE2CFC" w:rsidTr="00224A13">
        <w:tc>
          <w:tcPr>
            <w:tcW w:w="516" w:type="dxa"/>
          </w:tcPr>
          <w:p w:rsidR="00912487" w:rsidRPr="00BE2CFC" w:rsidRDefault="00912487" w:rsidP="00224A1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:rsidR="00912487" w:rsidRPr="003D15AE" w:rsidRDefault="00912487" w:rsidP="00224A13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D15A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1 этап </w:t>
            </w:r>
          </w:p>
          <w:p w:rsidR="00912487" w:rsidRPr="00BE2CFC" w:rsidRDefault="00912487" w:rsidP="00224A1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Разработка и утверждение плана совместной работы</w:t>
            </w:r>
          </w:p>
        </w:tc>
        <w:tc>
          <w:tcPr>
            <w:tcW w:w="2552" w:type="dxa"/>
          </w:tcPr>
          <w:p w:rsidR="00912487" w:rsidRDefault="00912487" w:rsidP="00224A1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Swot</w:t>
            </w:r>
            <w:proofErr w:type="spellEnd"/>
            <w:r w:rsidRPr="00B0704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-анализ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МОУ «Финно-угорская школа» и </w:t>
            </w:r>
            <w:r w:rsidRPr="00B73FD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МКОУ «</w:t>
            </w:r>
            <w:proofErr w:type="spellStart"/>
            <w:r w:rsidRPr="00B73FD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Толвуйская</w:t>
            </w:r>
            <w:proofErr w:type="spellEnd"/>
            <w:r w:rsidRPr="00B73FD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СОШ»</w:t>
            </w:r>
            <w:r>
              <w:rPr>
                <w:rFonts w:ascii="Times New Roman" w:eastAsia="Times New Roman" w:hAnsi="Times New Roman"/>
                <w:bCs/>
                <w:color w:val="365F91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B0704F">
              <w:rPr>
                <w:rFonts w:ascii="Times New Roman" w:eastAsia="Times New Roman" w:hAnsi="Times New Roman"/>
                <w:bCs/>
                <w:sz w:val="24"/>
                <w:szCs w:val="24"/>
              </w:rPr>
              <w:t>Онлайн</w:t>
            </w:r>
            <w:proofErr w:type="spellEnd"/>
            <w:r w:rsidRPr="00B0704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совещание руководит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елей образовательных учреждений по вопросам перспективы дальнейшего сотрудничества.</w:t>
            </w:r>
          </w:p>
          <w:p w:rsidR="00912487" w:rsidRDefault="00912487" w:rsidP="00224A1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Совещание методического совета по вопросам взаимодействия педагогических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коллективов двух школ.</w:t>
            </w:r>
          </w:p>
          <w:p w:rsidR="00912487" w:rsidRPr="00B0704F" w:rsidRDefault="00912487" w:rsidP="00224A1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консультации логопеда и психолога.</w:t>
            </w:r>
          </w:p>
        </w:tc>
        <w:tc>
          <w:tcPr>
            <w:tcW w:w="2551" w:type="dxa"/>
          </w:tcPr>
          <w:p w:rsidR="00912487" w:rsidRPr="00BE2CFC" w:rsidRDefault="00912487" w:rsidP="00224A1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Январь - февраль 2022 г.</w:t>
            </w:r>
          </w:p>
        </w:tc>
        <w:tc>
          <w:tcPr>
            <w:tcW w:w="2552" w:type="dxa"/>
          </w:tcPr>
          <w:p w:rsidR="00912487" w:rsidRDefault="00912487" w:rsidP="00224A13">
            <w:pPr>
              <w:rPr>
                <w:rFonts w:ascii="Times New Roman" w:hAnsi="Times New Roman"/>
                <w:sz w:val="24"/>
                <w:szCs w:val="24"/>
              </w:rPr>
            </w:pPr>
            <w:r w:rsidRPr="00B0704F">
              <w:rPr>
                <w:rFonts w:ascii="Times New Roman" w:hAnsi="Times New Roman"/>
                <w:sz w:val="24"/>
                <w:szCs w:val="24"/>
              </w:rPr>
              <w:t>Сбор и анализ информации.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12487" w:rsidRDefault="00912487" w:rsidP="00224A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Мозговой штурм.</w:t>
            </w:r>
          </w:p>
          <w:p w:rsidR="00912487" w:rsidRPr="00B0704F" w:rsidRDefault="00912487" w:rsidP="00224A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 специалистов.</w:t>
            </w:r>
          </w:p>
        </w:tc>
        <w:tc>
          <w:tcPr>
            <w:tcW w:w="2551" w:type="dxa"/>
          </w:tcPr>
          <w:p w:rsidR="00912487" w:rsidRDefault="00912487" w:rsidP="00224A1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Формирование плана работы по взаимодействию образовательных учреждений.</w:t>
            </w:r>
          </w:p>
          <w:p w:rsidR="00912487" w:rsidRPr="00BE2CFC" w:rsidRDefault="00912487" w:rsidP="00224A1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912487" w:rsidRPr="00BE2CFC" w:rsidRDefault="00912487" w:rsidP="00224A1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Технические.</w:t>
            </w:r>
          </w:p>
        </w:tc>
      </w:tr>
      <w:tr w:rsidR="00912487" w:rsidRPr="00BE2CFC" w:rsidTr="00224A13">
        <w:tc>
          <w:tcPr>
            <w:tcW w:w="516" w:type="dxa"/>
          </w:tcPr>
          <w:p w:rsidR="00912487" w:rsidRPr="00BE2CFC" w:rsidRDefault="00912487" w:rsidP="00224A1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</w:tcPr>
          <w:p w:rsidR="00912487" w:rsidRPr="003D15AE" w:rsidRDefault="00912487" w:rsidP="00224A13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D15A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2 этап </w:t>
            </w:r>
          </w:p>
          <w:p w:rsidR="00912487" w:rsidRPr="00BE2CFC" w:rsidRDefault="00912487" w:rsidP="00224A1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Работа по реализации Программы и мониторинг промежуточных результатов.</w:t>
            </w:r>
          </w:p>
        </w:tc>
        <w:tc>
          <w:tcPr>
            <w:tcW w:w="2552" w:type="dxa"/>
          </w:tcPr>
          <w:p w:rsidR="00912487" w:rsidRPr="00BE2CFC" w:rsidRDefault="00912487" w:rsidP="00224A1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Открытая встреча «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Резильентная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школа: начало пути».</w:t>
            </w:r>
          </w:p>
        </w:tc>
        <w:tc>
          <w:tcPr>
            <w:tcW w:w="2551" w:type="dxa"/>
          </w:tcPr>
          <w:p w:rsidR="00912487" w:rsidRPr="00BE2CFC" w:rsidRDefault="00912487" w:rsidP="00224A1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март 2022 г.</w:t>
            </w:r>
          </w:p>
        </w:tc>
        <w:tc>
          <w:tcPr>
            <w:tcW w:w="2552" w:type="dxa"/>
            <w:vMerge w:val="restart"/>
          </w:tcPr>
          <w:p w:rsidR="00912487" w:rsidRDefault="00912487" w:rsidP="00224A13">
            <w:pPr>
              <w:rPr>
                <w:rFonts w:ascii="Times New Roman" w:hAnsi="Times New Roman"/>
                <w:sz w:val="24"/>
                <w:szCs w:val="24"/>
              </w:rPr>
            </w:pPr>
            <w:r w:rsidRPr="0016300F">
              <w:rPr>
                <w:rFonts w:ascii="Times New Roman" w:hAnsi="Times New Roman"/>
                <w:sz w:val="24"/>
                <w:szCs w:val="24"/>
              </w:rPr>
              <w:t xml:space="preserve">Выступления на семинарах, круглых столах,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встречах.</w:t>
            </w:r>
          </w:p>
          <w:p w:rsidR="00912487" w:rsidRDefault="00912487" w:rsidP="00224A1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Разноформатные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мероприятия для развития мягких навыков обучающихся в очном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формате.</w:t>
            </w:r>
          </w:p>
          <w:p w:rsidR="00912487" w:rsidRDefault="00912487" w:rsidP="00224A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Психолого-педагогические консультации.</w:t>
            </w:r>
          </w:p>
          <w:p w:rsidR="00912487" w:rsidRPr="0016300F" w:rsidRDefault="00912487" w:rsidP="00224A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 логопеда.</w:t>
            </w:r>
          </w:p>
        </w:tc>
        <w:tc>
          <w:tcPr>
            <w:tcW w:w="2551" w:type="dxa"/>
            <w:vMerge w:val="restart"/>
          </w:tcPr>
          <w:p w:rsidR="00912487" w:rsidRDefault="00912487" w:rsidP="00224A1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Обеспечение в образовательных организациях системы по преодолению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неуспешности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каждого ученика и учителя.</w:t>
            </w:r>
          </w:p>
          <w:p w:rsidR="00912487" w:rsidRDefault="00912487" w:rsidP="00224A1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Повышение квалификации педагогов в рамках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семинаров,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вебинаров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и конференций.</w:t>
            </w:r>
          </w:p>
          <w:p w:rsidR="00912487" w:rsidRPr="00BE2CFC" w:rsidRDefault="00912487" w:rsidP="00224A1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Увеличение количества обучающихся - участников конкурсов, конференций различной направленности.</w:t>
            </w:r>
          </w:p>
        </w:tc>
        <w:tc>
          <w:tcPr>
            <w:tcW w:w="2552" w:type="dxa"/>
          </w:tcPr>
          <w:p w:rsidR="00912487" w:rsidRDefault="00912487" w:rsidP="00224A1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технические,</w:t>
            </w:r>
          </w:p>
          <w:p w:rsidR="00912487" w:rsidRPr="00BE2CFC" w:rsidRDefault="00912487" w:rsidP="00224A1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материальные</w:t>
            </w:r>
          </w:p>
        </w:tc>
      </w:tr>
      <w:tr w:rsidR="00912487" w:rsidRPr="00BE2CFC" w:rsidTr="00224A13">
        <w:tc>
          <w:tcPr>
            <w:tcW w:w="516" w:type="dxa"/>
          </w:tcPr>
          <w:p w:rsidR="00912487" w:rsidRPr="00BE2CFC" w:rsidRDefault="00912487" w:rsidP="00224A1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912487" w:rsidRDefault="00912487" w:rsidP="00224A1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912487" w:rsidRDefault="00912487" w:rsidP="00224A1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семинар для педагогов  «Диалог на равных»</w:t>
            </w:r>
          </w:p>
        </w:tc>
        <w:tc>
          <w:tcPr>
            <w:tcW w:w="2551" w:type="dxa"/>
          </w:tcPr>
          <w:p w:rsidR="00912487" w:rsidRDefault="00912487" w:rsidP="00224A1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апрель 2022г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552" w:type="dxa"/>
            <w:vMerge/>
          </w:tcPr>
          <w:p w:rsidR="00912487" w:rsidRPr="00BE2CFC" w:rsidRDefault="00912487" w:rsidP="00224A1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12487" w:rsidRDefault="00912487" w:rsidP="00224A1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912487" w:rsidRPr="00BE2CFC" w:rsidRDefault="00912487" w:rsidP="00224A1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912487" w:rsidRPr="00BE2CFC" w:rsidTr="00224A13">
        <w:tc>
          <w:tcPr>
            <w:tcW w:w="516" w:type="dxa"/>
          </w:tcPr>
          <w:p w:rsidR="00912487" w:rsidRPr="00BE2CFC" w:rsidRDefault="00912487" w:rsidP="00224A1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912487" w:rsidRDefault="00912487" w:rsidP="00224A1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912487" w:rsidRDefault="00912487" w:rsidP="00224A1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Мастер-класс «Обучение в действии, или как мотивировать школьников»</w:t>
            </w:r>
          </w:p>
        </w:tc>
        <w:tc>
          <w:tcPr>
            <w:tcW w:w="2551" w:type="dxa"/>
          </w:tcPr>
          <w:p w:rsidR="00912487" w:rsidRDefault="00912487" w:rsidP="00224A1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май 2022г.</w:t>
            </w:r>
          </w:p>
        </w:tc>
        <w:tc>
          <w:tcPr>
            <w:tcW w:w="2552" w:type="dxa"/>
            <w:vMerge/>
          </w:tcPr>
          <w:p w:rsidR="00912487" w:rsidRPr="00BE2CFC" w:rsidRDefault="00912487" w:rsidP="00224A1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12487" w:rsidRDefault="00912487" w:rsidP="00224A1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912487" w:rsidRPr="00BE2CFC" w:rsidRDefault="00912487" w:rsidP="00224A1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912487" w:rsidRPr="00BE2CFC" w:rsidTr="00224A13">
        <w:tc>
          <w:tcPr>
            <w:tcW w:w="516" w:type="dxa"/>
          </w:tcPr>
          <w:p w:rsidR="00912487" w:rsidRPr="00BE2CFC" w:rsidRDefault="00912487" w:rsidP="00224A1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912487" w:rsidRDefault="00912487" w:rsidP="00224A1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912487" w:rsidRDefault="00912487" w:rsidP="00224A1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Летняя школа молодого педагога (на базе МОУ «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Толвуйская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СОШ»)</w:t>
            </w:r>
          </w:p>
        </w:tc>
        <w:tc>
          <w:tcPr>
            <w:tcW w:w="2551" w:type="dxa"/>
          </w:tcPr>
          <w:p w:rsidR="00912487" w:rsidRDefault="00912487" w:rsidP="00224A1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июнь 2022</w:t>
            </w:r>
          </w:p>
        </w:tc>
        <w:tc>
          <w:tcPr>
            <w:tcW w:w="2552" w:type="dxa"/>
            <w:vMerge/>
          </w:tcPr>
          <w:p w:rsidR="00912487" w:rsidRPr="00BE2CFC" w:rsidRDefault="00912487" w:rsidP="00224A1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12487" w:rsidRDefault="00912487" w:rsidP="00224A1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912487" w:rsidRPr="00BE2CFC" w:rsidRDefault="00912487" w:rsidP="00224A1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912487" w:rsidRPr="00BE2CFC" w:rsidTr="00224A13">
        <w:tc>
          <w:tcPr>
            <w:tcW w:w="516" w:type="dxa"/>
          </w:tcPr>
          <w:p w:rsidR="00912487" w:rsidRPr="00BE2CFC" w:rsidRDefault="00912487" w:rsidP="00224A1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912487" w:rsidRDefault="00912487" w:rsidP="00224A1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912487" w:rsidRDefault="00912487" w:rsidP="00224A1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Выездное образовательное мероприятие «Мы вместе!» (на базе МОУ «Финно-угорская школа»)</w:t>
            </w:r>
          </w:p>
        </w:tc>
        <w:tc>
          <w:tcPr>
            <w:tcW w:w="2551" w:type="dxa"/>
          </w:tcPr>
          <w:p w:rsidR="00912487" w:rsidRDefault="00912487" w:rsidP="00224A1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сентябрь 2022г.</w:t>
            </w:r>
          </w:p>
        </w:tc>
        <w:tc>
          <w:tcPr>
            <w:tcW w:w="2552" w:type="dxa"/>
            <w:vMerge/>
          </w:tcPr>
          <w:p w:rsidR="00912487" w:rsidRPr="00BE2CFC" w:rsidRDefault="00912487" w:rsidP="00224A1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12487" w:rsidRDefault="00912487" w:rsidP="00224A1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912487" w:rsidRPr="00BE2CFC" w:rsidRDefault="00912487" w:rsidP="00224A1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912487" w:rsidRPr="00BE2CFC" w:rsidTr="00224A13">
        <w:tc>
          <w:tcPr>
            <w:tcW w:w="516" w:type="dxa"/>
          </w:tcPr>
          <w:p w:rsidR="00912487" w:rsidRPr="00BE2CFC" w:rsidRDefault="00912487" w:rsidP="00224A1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912487" w:rsidRDefault="00912487" w:rsidP="00224A1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912487" w:rsidRDefault="00912487" w:rsidP="00224A1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Образовательное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мероприятие «Возможности повышения качества образования в условиях дефицита ресурсов»</w:t>
            </w:r>
          </w:p>
        </w:tc>
        <w:tc>
          <w:tcPr>
            <w:tcW w:w="2551" w:type="dxa"/>
          </w:tcPr>
          <w:p w:rsidR="00912487" w:rsidRDefault="00912487" w:rsidP="00224A1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октябрь 2022г.</w:t>
            </w:r>
          </w:p>
        </w:tc>
        <w:tc>
          <w:tcPr>
            <w:tcW w:w="2552" w:type="dxa"/>
            <w:vMerge/>
          </w:tcPr>
          <w:p w:rsidR="00912487" w:rsidRPr="00BE2CFC" w:rsidRDefault="00912487" w:rsidP="00224A1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12487" w:rsidRDefault="00912487" w:rsidP="00224A1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912487" w:rsidRPr="00BE2CFC" w:rsidRDefault="00912487" w:rsidP="00224A1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912487" w:rsidRPr="00BE2CFC" w:rsidTr="00224A13">
        <w:tc>
          <w:tcPr>
            <w:tcW w:w="516" w:type="dxa"/>
          </w:tcPr>
          <w:p w:rsidR="00912487" w:rsidRPr="00BE2CFC" w:rsidRDefault="00912487" w:rsidP="00224A1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912487" w:rsidRDefault="00912487" w:rsidP="00224A1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912487" w:rsidRDefault="00912487" w:rsidP="00224A1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Лагерь «Школа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муми-троллей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» для 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Толвуйской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СОШ (на базе МОУ «Финно-угорская школа»)</w:t>
            </w:r>
          </w:p>
        </w:tc>
        <w:tc>
          <w:tcPr>
            <w:tcW w:w="2551" w:type="dxa"/>
          </w:tcPr>
          <w:p w:rsidR="00912487" w:rsidRDefault="00912487" w:rsidP="00224A1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ноябрь 2022</w:t>
            </w:r>
          </w:p>
        </w:tc>
        <w:tc>
          <w:tcPr>
            <w:tcW w:w="2552" w:type="dxa"/>
            <w:vMerge/>
          </w:tcPr>
          <w:p w:rsidR="00912487" w:rsidRPr="00BE2CFC" w:rsidRDefault="00912487" w:rsidP="00224A1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12487" w:rsidRDefault="00912487" w:rsidP="00224A1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912487" w:rsidRPr="00BE2CFC" w:rsidRDefault="00912487" w:rsidP="00224A1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912487" w:rsidRPr="00BE2CFC" w:rsidTr="00224A13">
        <w:tc>
          <w:tcPr>
            <w:tcW w:w="516" w:type="dxa"/>
          </w:tcPr>
          <w:p w:rsidR="00912487" w:rsidRPr="00BE2CFC" w:rsidRDefault="00912487" w:rsidP="00224A1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912487" w:rsidRDefault="00912487" w:rsidP="00224A1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912487" w:rsidRDefault="00912487" w:rsidP="00224A1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Уроки проектной деятельности для обучающихся 9-11 классов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Толвуйской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СОШ.</w:t>
            </w:r>
          </w:p>
        </w:tc>
        <w:tc>
          <w:tcPr>
            <w:tcW w:w="2551" w:type="dxa"/>
          </w:tcPr>
          <w:p w:rsidR="00912487" w:rsidRDefault="00912487" w:rsidP="00224A1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март-ноябрь 2022 г.</w:t>
            </w:r>
          </w:p>
        </w:tc>
        <w:tc>
          <w:tcPr>
            <w:tcW w:w="2552" w:type="dxa"/>
            <w:vMerge/>
          </w:tcPr>
          <w:p w:rsidR="00912487" w:rsidRPr="00BE2CFC" w:rsidRDefault="00912487" w:rsidP="00224A1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12487" w:rsidRDefault="00912487" w:rsidP="00224A1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912487" w:rsidRPr="00BE2CFC" w:rsidRDefault="00912487" w:rsidP="00224A1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912487" w:rsidRPr="00BE2CFC" w:rsidTr="00224A13">
        <w:tc>
          <w:tcPr>
            <w:tcW w:w="516" w:type="dxa"/>
          </w:tcPr>
          <w:p w:rsidR="00912487" w:rsidRPr="00BE2CFC" w:rsidRDefault="00912487" w:rsidP="00224A1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912487" w:rsidRDefault="00912487" w:rsidP="00224A1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912487" w:rsidRDefault="00912487" w:rsidP="00224A1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Индивидуальные и групповые консультации педагога-психолога и логопеда.</w:t>
            </w:r>
          </w:p>
        </w:tc>
        <w:tc>
          <w:tcPr>
            <w:tcW w:w="2551" w:type="dxa"/>
          </w:tcPr>
          <w:p w:rsidR="00912487" w:rsidRDefault="00912487" w:rsidP="00224A1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март-ноябрь 2022г.</w:t>
            </w:r>
          </w:p>
        </w:tc>
        <w:tc>
          <w:tcPr>
            <w:tcW w:w="2552" w:type="dxa"/>
            <w:vMerge/>
          </w:tcPr>
          <w:p w:rsidR="00912487" w:rsidRPr="00BE2CFC" w:rsidRDefault="00912487" w:rsidP="00224A1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12487" w:rsidRDefault="00912487" w:rsidP="00224A1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912487" w:rsidRPr="00BE2CFC" w:rsidRDefault="00912487" w:rsidP="00224A1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912487" w:rsidRPr="00BE2CFC" w:rsidTr="00224A13">
        <w:tc>
          <w:tcPr>
            <w:tcW w:w="516" w:type="dxa"/>
          </w:tcPr>
          <w:p w:rsidR="00912487" w:rsidRPr="00BE2CFC" w:rsidRDefault="00912487" w:rsidP="00224A1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912487" w:rsidRDefault="00912487" w:rsidP="00224A1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912487" w:rsidRDefault="00912487" w:rsidP="00224A1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Индивидуальные и групповые консультации учителей-предметников (дистанционно).</w:t>
            </w:r>
          </w:p>
        </w:tc>
        <w:tc>
          <w:tcPr>
            <w:tcW w:w="2551" w:type="dxa"/>
          </w:tcPr>
          <w:p w:rsidR="00912487" w:rsidRDefault="00912487" w:rsidP="00224A1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март-ноябрь 2022г.</w:t>
            </w:r>
          </w:p>
        </w:tc>
        <w:tc>
          <w:tcPr>
            <w:tcW w:w="2552" w:type="dxa"/>
            <w:vMerge/>
          </w:tcPr>
          <w:p w:rsidR="00912487" w:rsidRPr="00BE2CFC" w:rsidRDefault="00912487" w:rsidP="00224A1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12487" w:rsidRDefault="00912487" w:rsidP="00224A1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912487" w:rsidRPr="00BE2CFC" w:rsidRDefault="00912487" w:rsidP="00224A1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912487" w:rsidRPr="00BE2CFC" w:rsidTr="00224A13">
        <w:tc>
          <w:tcPr>
            <w:tcW w:w="516" w:type="dxa"/>
          </w:tcPr>
          <w:p w:rsidR="00912487" w:rsidRPr="00BE2CFC" w:rsidRDefault="00912487" w:rsidP="00224A1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:rsidR="00912487" w:rsidRPr="003D15AE" w:rsidRDefault="00912487" w:rsidP="00224A13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D15A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3 этап </w:t>
            </w:r>
          </w:p>
          <w:p w:rsidR="00912487" w:rsidRPr="00BE2CFC" w:rsidRDefault="00912487" w:rsidP="00224A1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Подведение итогов реализации Программы и построение траектории дальнейшего развития образовательных организаций</w:t>
            </w:r>
          </w:p>
        </w:tc>
        <w:tc>
          <w:tcPr>
            <w:tcW w:w="2552" w:type="dxa"/>
          </w:tcPr>
          <w:p w:rsidR="00912487" w:rsidRDefault="00912487" w:rsidP="00224A1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Круглый стол «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Резильентная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школа: итоги года».</w:t>
            </w:r>
          </w:p>
          <w:p w:rsidR="00912487" w:rsidRPr="00BE2CFC" w:rsidRDefault="00912487" w:rsidP="00224A1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Подготовка и публикация статьи по итогам работы в рамках проекта.</w:t>
            </w:r>
          </w:p>
        </w:tc>
        <w:tc>
          <w:tcPr>
            <w:tcW w:w="2551" w:type="dxa"/>
          </w:tcPr>
          <w:p w:rsidR="00912487" w:rsidRPr="00BE2CFC" w:rsidRDefault="00912487" w:rsidP="00224A1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декабрь 2022 г</w:t>
            </w:r>
          </w:p>
        </w:tc>
        <w:tc>
          <w:tcPr>
            <w:tcW w:w="2552" w:type="dxa"/>
          </w:tcPr>
          <w:p w:rsidR="00912487" w:rsidRPr="003D15AE" w:rsidRDefault="00912487" w:rsidP="00224A13">
            <w:pPr>
              <w:rPr>
                <w:rFonts w:ascii="Times New Roman" w:hAnsi="Times New Roman"/>
                <w:sz w:val="24"/>
                <w:szCs w:val="24"/>
              </w:rPr>
            </w:pPr>
            <w:r w:rsidRPr="003D15AE">
              <w:rPr>
                <w:rFonts w:ascii="Times New Roman" w:hAnsi="Times New Roman"/>
                <w:sz w:val="24"/>
                <w:szCs w:val="24"/>
              </w:rPr>
              <w:t>Консультации.</w:t>
            </w:r>
          </w:p>
          <w:p w:rsidR="00912487" w:rsidRDefault="00912487" w:rsidP="00224A13">
            <w:pPr>
              <w:rPr>
                <w:rFonts w:ascii="Times New Roman" w:hAnsi="Times New Roman"/>
                <w:sz w:val="24"/>
                <w:szCs w:val="24"/>
              </w:rPr>
            </w:pPr>
            <w:r w:rsidRPr="003D15AE">
              <w:rPr>
                <w:rFonts w:ascii="Times New Roman" w:hAnsi="Times New Roman"/>
                <w:sz w:val="24"/>
                <w:szCs w:val="24"/>
              </w:rPr>
              <w:t>Встречи.</w:t>
            </w:r>
          </w:p>
          <w:p w:rsidR="00912487" w:rsidRPr="00BE2CFC" w:rsidRDefault="00912487" w:rsidP="00224A1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Публикация.</w:t>
            </w:r>
          </w:p>
        </w:tc>
        <w:tc>
          <w:tcPr>
            <w:tcW w:w="2551" w:type="dxa"/>
          </w:tcPr>
          <w:p w:rsidR="00912487" w:rsidRPr="00BE2CFC" w:rsidRDefault="00912487" w:rsidP="00224A1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Создание комфортных условий для постепенного перехода от обычной школы к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резильентному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образовательному учреждению.</w:t>
            </w:r>
          </w:p>
        </w:tc>
        <w:tc>
          <w:tcPr>
            <w:tcW w:w="2552" w:type="dxa"/>
          </w:tcPr>
          <w:p w:rsidR="00912487" w:rsidRPr="00BE2CFC" w:rsidRDefault="00912487" w:rsidP="00224A1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</w:tbl>
    <w:p w:rsidR="00912487" w:rsidRDefault="00912487" w:rsidP="0091248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912487" w:rsidRDefault="00912487" w:rsidP="00912487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912487" w:rsidRDefault="00912487" w:rsidP="00912487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912487" w:rsidRDefault="00912487" w:rsidP="0091248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912487" w:rsidRPr="00436596" w:rsidRDefault="00912487" w:rsidP="00912487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3659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Руководитель организации ___________________________ /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Н.В.Баркалова</w:t>
      </w:r>
      <w:proofErr w:type="spellEnd"/>
      <w:r w:rsidRPr="00436596">
        <w:rPr>
          <w:rFonts w:ascii="Times New Roman" w:eastAsia="Times New Roman" w:hAnsi="Times New Roman"/>
          <w:bCs/>
          <w:sz w:val="24"/>
          <w:szCs w:val="24"/>
          <w:lang w:eastAsia="ru-RU"/>
        </w:rPr>
        <w:t>/</w:t>
      </w:r>
    </w:p>
    <w:p w:rsidR="00912487" w:rsidRPr="00436596" w:rsidRDefault="00912487" w:rsidP="00912487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912487" w:rsidRDefault="00912487" w:rsidP="00912487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3659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М.П.                                                                            </w:t>
      </w:r>
    </w:p>
    <w:p w:rsidR="00912487" w:rsidRPr="009D1162" w:rsidRDefault="00912487" w:rsidP="00912487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D1162">
        <w:rPr>
          <w:rFonts w:ascii="Times New Roman" w:eastAsia="Times New Roman" w:hAnsi="Times New Roman"/>
          <w:bCs/>
          <w:sz w:val="24"/>
          <w:szCs w:val="24"/>
          <w:lang w:eastAsia="ru-RU"/>
        </w:rPr>
        <w:t>Руководитель организации _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__________________________ /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В.С.Стафейкова</w:t>
      </w:r>
      <w:proofErr w:type="spellEnd"/>
      <w:r w:rsidRPr="009D1162">
        <w:rPr>
          <w:rFonts w:ascii="Times New Roman" w:eastAsia="Times New Roman" w:hAnsi="Times New Roman"/>
          <w:bCs/>
          <w:sz w:val="24"/>
          <w:szCs w:val="24"/>
          <w:lang w:eastAsia="ru-RU"/>
        </w:rPr>
        <w:t>/</w:t>
      </w:r>
    </w:p>
    <w:p w:rsidR="00912487" w:rsidRPr="009D1162" w:rsidRDefault="00912487" w:rsidP="00912487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912487" w:rsidRPr="009D1162" w:rsidRDefault="00912487" w:rsidP="00912487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D116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М.П.                                                                            </w:t>
      </w:r>
    </w:p>
    <w:p w:rsidR="00E71B8C" w:rsidRDefault="00E71B8C"/>
    <w:sectPr w:rsidR="00E71B8C" w:rsidSect="009124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912487"/>
    <w:rsid w:val="005D7893"/>
    <w:rsid w:val="00912487"/>
    <w:rsid w:val="00E71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48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248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510</Words>
  <Characters>2908</Characters>
  <Application>Microsoft Office Word</Application>
  <DocSecurity>0</DocSecurity>
  <Lines>24</Lines>
  <Paragraphs>6</Paragraphs>
  <ScaleCrop>false</ScaleCrop>
  <Company>Microsoft</Company>
  <LinksUpToDate>false</LinksUpToDate>
  <CharactersWithSpaces>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2022-02-10T11:36:00Z</dcterms:created>
  <dcterms:modified xsi:type="dcterms:W3CDTF">2022-02-10T11:36:00Z</dcterms:modified>
</cp:coreProperties>
</file>